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99992" w14:textId="434F5B17" w:rsidR="004C75F3" w:rsidRDefault="004C75F3" w:rsidP="004C75F3">
      <w:pPr>
        <w:pStyle w:val="Heading1"/>
        <w:spacing w:before="0" w:beforeAutospacing="0" w:after="0" w:afterAutospacing="0" w:line="312" w:lineRule="atLeast"/>
        <w:jc w:val="center"/>
        <w:textAlignment w:val="baseline"/>
        <w:rPr>
          <w:rFonts w:ascii="Open Sans" w:hAnsi="Open Sans" w:cs="Open Sans"/>
          <w:caps/>
          <w:color w:val="222222"/>
          <w:spacing w:val="30"/>
          <w:sz w:val="45"/>
          <w:szCs w:val="45"/>
        </w:rPr>
      </w:pPr>
      <w:r w:rsidRPr="004C75F3">
        <w:rPr>
          <w:rFonts w:ascii="Open Sans" w:hAnsi="Open Sans" w:cs="Open Sans"/>
          <w:caps/>
          <w:color w:val="222222"/>
          <w:spacing w:val="30"/>
          <w:sz w:val="45"/>
          <w:szCs w:val="45"/>
          <w:bdr w:val="none" w:sz="0" w:space="0" w:color="auto" w:frame="1"/>
        </w:rPr>
        <w:t>CHAIRMAN’S REPORT 2008</w:t>
      </w:r>
    </w:p>
    <w:p w14:paraId="4C25386D"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has had a busy year – This report is a summary of the activities that the Council has undertaken over the last year, April 2008 to March 2009.</w:t>
      </w:r>
    </w:p>
    <w:p w14:paraId="4AF284E4"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Membership</w:t>
      </w:r>
    </w:p>
    <w:p w14:paraId="54E0E9C1"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Your </w:t>
      </w:r>
      <w:proofErr w:type="spellStart"/>
      <w:r>
        <w:rPr>
          <w:rFonts w:ascii="Open Sans" w:hAnsi="Open Sans" w:cs="Open Sans"/>
          <w:color w:val="666666"/>
          <w:sz w:val="20"/>
          <w:szCs w:val="20"/>
        </w:rPr>
        <w:t>Councillors</w:t>
      </w:r>
      <w:proofErr w:type="spellEnd"/>
      <w:r>
        <w:rPr>
          <w:rFonts w:ascii="Open Sans" w:hAnsi="Open Sans" w:cs="Open Sans"/>
          <w:color w:val="666666"/>
          <w:sz w:val="20"/>
          <w:szCs w:val="20"/>
        </w:rPr>
        <w:t xml:space="preserve"> remain as Cllrs Angela Ballard, Jack Fryer, Colin Hales, Jon Haworth and Peter Terry.</w:t>
      </w:r>
    </w:p>
    <w:p w14:paraId="53748387"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Jack Fryer became Chairman in May 2008 and Colin Hales Vice Chairman.</w:t>
      </w:r>
    </w:p>
    <w:p w14:paraId="37E6B9E5"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Clerk</w:t>
      </w:r>
    </w:p>
    <w:p w14:paraId="29765697"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Karen Parnell continues in her role of Clerk to the Council. </w:t>
      </w:r>
      <w:proofErr w:type="gramStart"/>
      <w:r>
        <w:rPr>
          <w:rFonts w:ascii="Open Sans" w:hAnsi="Open Sans" w:cs="Open Sans"/>
          <w:color w:val="666666"/>
          <w:sz w:val="20"/>
          <w:szCs w:val="20"/>
        </w:rPr>
        <w:t>In order to</w:t>
      </w:r>
      <w:proofErr w:type="gramEnd"/>
      <w:r>
        <w:rPr>
          <w:rFonts w:ascii="Open Sans" w:hAnsi="Open Sans" w:cs="Open Sans"/>
          <w:color w:val="666666"/>
          <w:sz w:val="20"/>
          <w:szCs w:val="20"/>
        </w:rPr>
        <w:t xml:space="preserve"> develop her skills further she is studying for a Degree in Local Government at the University of Gloucester.</w:t>
      </w:r>
    </w:p>
    <w:p w14:paraId="3BE4B4E0"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Meetings</w:t>
      </w:r>
    </w:p>
    <w:p w14:paraId="4FFBBCEE"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The Council has continued to meet every other month usually on the second Tuesday of the month (actual dates are posted on the notice board). Our meetings are well supported by District </w:t>
      </w:r>
      <w:proofErr w:type="spellStart"/>
      <w:r>
        <w:rPr>
          <w:rFonts w:ascii="Open Sans" w:hAnsi="Open Sans" w:cs="Open Sans"/>
          <w:color w:val="666666"/>
          <w:sz w:val="20"/>
          <w:szCs w:val="20"/>
        </w:rPr>
        <w:t>Councillors</w:t>
      </w:r>
      <w:proofErr w:type="spellEnd"/>
      <w:r>
        <w:rPr>
          <w:rFonts w:ascii="Open Sans" w:hAnsi="Open Sans" w:cs="Open Sans"/>
          <w:color w:val="666666"/>
          <w:sz w:val="20"/>
          <w:szCs w:val="20"/>
        </w:rPr>
        <w:t xml:space="preserve"> Kim James, Brian Slaughter and Daren Pemberton and by County </w:t>
      </w:r>
      <w:proofErr w:type="spellStart"/>
      <w:r>
        <w:rPr>
          <w:rFonts w:ascii="Open Sans" w:hAnsi="Open Sans" w:cs="Open Sans"/>
          <w:color w:val="666666"/>
          <w:sz w:val="20"/>
          <w:szCs w:val="20"/>
        </w:rPr>
        <w:t>Councillor</w:t>
      </w:r>
      <w:proofErr w:type="spellEnd"/>
      <w:r>
        <w:rPr>
          <w:rFonts w:ascii="Open Sans" w:hAnsi="Open Sans" w:cs="Open Sans"/>
          <w:color w:val="666666"/>
          <w:sz w:val="20"/>
          <w:szCs w:val="20"/>
        </w:rPr>
        <w:t xml:space="preserve"> Peter Barnes who attend regularly and impart knowledge and advice.</w:t>
      </w:r>
    </w:p>
    <w:p w14:paraId="078BE236"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meetings are open to the public and provide an opportunity to ask questions on any issue relating to the village and generally to find out what is going on in the area. We look forward to more people from the village making use of this facility in the future.</w:t>
      </w:r>
    </w:p>
    <w:p w14:paraId="1C71ECBD"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What have we done?</w:t>
      </w:r>
    </w:p>
    <w:p w14:paraId="5993CE33"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Village maintenance has been assessed continuously and </w:t>
      </w:r>
      <w:proofErr w:type="gramStart"/>
      <w:r>
        <w:rPr>
          <w:rFonts w:ascii="Open Sans" w:hAnsi="Open Sans" w:cs="Open Sans"/>
          <w:color w:val="666666"/>
          <w:sz w:val="20"/>
          <w:szCs w:val="20"/>
        </w:rPr>
        <w:t>a number of</w:t>
      </w:r>
      <w:proofErr w:type="gramEnd"/>
      <w:r>
        <w:rPr>
          <w:rFonts w:ascii="Open Sans" w:hAnsi="Open Sans" w:cs="Open Sans"/>
          <w:color w:val="666666"/>
          <w:sz w:val="20"/>
          <w:szCs w:val="20"/>
        </w:rPr>
        <w:t xml:space="preserve"> projects have been completed.</w:t>
      </w:r>
    </w:p>
    <w:p w14:paraId="165A5591"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We have completed a major project to improve the flood </w:t>
      </w:r>
      <w:proofErr w:type="spellStart"/>
      <w:r>
        <w:rPr>
          <w:rFonts w:ascii="Open Sans" w:hAnsi="Open Sans" w:cs="Open Sans"/>
          <w:color w:val="666666"/>
          <w:sz w:val="20"/>
          <w:szCs w:val="20"/>
        </w:rPr>
        <w:t>defences</w:t>
      </w:r>
      <w:proofErr w:type="spellEnd"/>
      <w:r>
        <w:rPr>
          <w:rFonts w:ascii="Open Sans" w:hAnsi="Open Sans" w:cs="Open Sans"/>
          <w:color w:val="666666"/>
          <w:sz w:val="20"/>
          <w:szCs w:val="20"/>
        </w:rPr>
        <w:t xml:space="preserve"> of the village. This involved dredging out the Hay Brook in the area where floods occur regularly, including the culvert under the main road.</w:t>
      </w:r>
      <w:r>
        <w:rPr>
          <w:rFonts w:ascii="Open Sans" w:hAnsi="Open Sans" w:cs="Open Sans"/>
          <w:color w:val="666666"/>
          <w:sz w:val="20"/>
          <w:szCs w:val="20"/>
        </w:rPr>
        <w:br/>
        <w:t>We believe that this should improve the situation significantly for the future.</w:t>
      </w:r>
    </w:p>
    <w:p w14:paraId="229169C1"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We have again won an award in the best kept village </w:t>
      </w:r>
      <w:proofErr w:type="gramStart"/>
      <w:r>
        <w:rPr>
          <w:rFonts w:ascii="Open Sans" w:hAnsi="Open Sans" w:cs="Open Sans"/>
          <w:color w:val="666666"/>
          <w:sz w:val="20"/>
          <w:szCs w:val="20"/>
        </w:rPr>
        <w:t>competition, and</w:t>
      </w:r>
      <w:proofErr w:type="gramEnd"/>
      <w:r>
        <w:rPr>
          <w:rFonts w:ascii="Open Sans" w:hAnsi="Open Sans" w:cs="Open Sans"/>
          <w:color w:val="666666"/>
          <w:sz w:val="20"/>
          <w:szCs w:val="20"/>
        </w:rPr>
        <w:t xml:space="preserve"> will enter again next year.</w:t>
      </w:r>
    </w:p>
    <w:p w14:paraId="3F92CEEE"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Planning</w:t>
      </w:r>
    </w:p>
    <w:p w14:paraId="7E1954AD"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We have assessed and provided local input on </w:t>
      </w:r>
      <w:proofErr w:type="gramStart"/>
      <w:r>
        <w:rPr>
          <w:rFonts w:ascii="Open Sans" w:hAnsi="Open Sans" w:cs="Open Sans"/>
          <w:color w:val="666666"/>
          <w:sz w:val="20"/>
          <w:szCs w:val="20"/>
        </w:rPr>
        <w:t>a number of</w:t>
      </w:r>
      <w:proofErr w:type="gramEnd"/>
      <w:r>
        <w:rPr>
          <w:rFonts w:ascii="Open Sans" w:hAnsi="Open Sans" w:cs="Open Sans"/>
          <w:color w:val="666666"/>
          <w:sz w:val="20"/>
          <w:szCs w:val="20"/>
        </w:rPr>
        <w:t xml:space="preserve"> planning applications and represented the village at District Planning Meetings.</w:t>
      </w:r>
    </w:p>
    <w:p w14:paraId="2CD27758"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Applications No: 08/00085/LBC and 08/00084/FUL</w:t>
      </w:r>
      <w:r>
        <w:rPr>
          <w:rFonts w:ascii="Open Sans" w:hAnsi="Open Sans" w:cs="Open Sans"/>
          <w:color w:val="666666"/>
          <w:sz w:val="20"/>
          <w:szCs w:val="20"/>
        </w:rPr>
        <w:br/>
      </w:r>
      <w:proofErr w:type="spellStart"/>
      <w:r>
        <w:rPr>
          <w:rFonts w:ascii="Open Sans" w:hAnsi="Open Sans" w:cs="Open Sans"/>
          <w:color w:val="666666"/>
          <w:sz w:val="20"/>
          <w:szCs w:val="20"/>
        </w:rPr>
        <w:t>Mr</w:t>
      </w:r>
      <w:proofErr w:type="spellEnd"/>
      <w:r>
        <w:rPr>
          <w:rFonts w:ascii="Open Sans" w:hAnsi="Open Sans" w:cs="Open Sans"/>
          <w:color w:val="666666"/>
          <w:sz w:val="20"/>
          <w:szCs w:val="20"/>
        </w:rPr>
        <w:t xml:space="preserve"> T Ley, The Barns:</w:t>
      </w:r>
      <w:r>
        <w:rPr>
          <w:rFonts w:ascii="Open Sans" w:hAnsi="Open Sans" w:cs="Open Sans"/>
          <w:color w:val="666666"/>
          <w:sz w:val="20"/>
          <w:szCs w:val="20"/>
        </w:rPr>
        <w:br/>
        <w:t>Relocation of satellite dish.</w:t>
      </w:r>
      <w:r>
        <w:rPr>
          <w:rFonts w:ascii="Open Sans" w:hAnsi="Open Sans" w:cs="Open Sans"/>
          <w:color w:val="666666"/>
          <w:sz w:val="20"/>
          <w:szCs w:val="20"/>
        </w:rPr>
        <w:br/>
        <w:t>Construction of car shed and stables.</w:t>
      </w:r>
      <w:r>
        <w:rPr>
          <w:rFonts w:ascii="Open Sans" w:hAnsi="Open Sans" w:cs="Open Sans"/>
          <w:color w:val="666666"/>
          <w:sz w:val="20"/>
          <w:szCs w:val="20"/>
        </w:rPr>
        <w:br/>
        <w:t>Change of use of land to residential curtilage.</w:t>
      </w:r>
      <w:r>
        <w:rPr>
          <w:rFonts w:ascii="Open Sans" w:hAnsi="Open Sans" w:cs="Open Sans"/>
          <w:color w:val="666666"/>
          <w:sz w:val="20"/>
          <w:szCs w:val="20"/>
        </w:rPr>
        <w:br/>
        <w:t>Retention of shed and satellite dish – OBJECT – Granted with conditions</w:t>
      </w:r>
    </w:p>
    <w:p w14:paraId="2139469C"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lastRenderedPageBreak/>
        <w:t>Application No: 08/01155/FUL</w:t>
      </w:r>
      <w:r>
        <w:rPr>
          <w:rFonts w:ascii="Open Sans" w:hAnsi="Open Sans" w:cs="Open Sans"/>
          <w:color w:val="666666"/>
          <w:sz w:val="20"/>
          <w:szCs w:val="20"/>
        </w:rPr>
        <w:br/>
      </w:r>
      <w:proofErr w:type="spellStart"/>
      <w:r>
        <w:rPr>
          <w:rFonts w:ascii="Open Sans" w:hAnsi="Open Sans" w:cs="Open Sans"/>
          <w:color w:val="666666"/>
          <w:sz w:val="20"/>
          <w:szCs w:val="20"/>
        </w:rPr>
        <w:t>Mrs</w:t>
      </w:r>
      <w:proofErr w:type="spellEnd"/>
      <w:r>
        <w:rPr>
          <w:rFonts w:ascii="Open Sans" w:hAnsi="Open Sans" w:cs="Open Sans"/>
          <w:color w:val="666666"/>
          <w:sz w:val="20"/>
          <w:szCs w:val="20"/>
        </w:rPr>
        <w:t xml:space="preserve"> F Buxton, Lodge View:</w:t>
      </w:r>
      <w:r>
        <w:rPr>
          <w:rFonts w:ascii="Open Sans" w:hAnsi="Open Sans" w:cs="Open Sans"/>
          <w:color w:val="666666"/>
          <w:sz w:val="20"/>
          <w:szCs w:val="20"/>
        </w:rPr>
        <w:br/>
        <w:t xml:space="preserve">Change of use of agricultural land to residential curtilage </w:t>
      </w:r>
      <w:proofErr w:type="gramStart"/>
      <w:r>
        <w:rPr>
          <w:rFonts w:ascii="Open Sans" w:hAnsi="Open Sans" w:cs="Open Sans"/>
          <w:color w:val="666666"/>
          <w:sz w:val="20"/>
          <w:szCs w:val="20"/>
        </w:rPr>
        <w:t>in order to</w:t>
      </w:r>
      <w:proofErr w:type="gramEnd"/>
      <w:r>
        <w:rPr>
          <w:rFonts w:ascii="Open Sans" w:hAnsi="Open Sans" w:cs="Open Sans"/>
          <w:color w:val="666666"/>
          <w:sz w:val="20"/>
          <w:szCs w:val="20"/>
        </w:rPr>
        <w:t xml:space="preserve"> create new vehicular access / drive to existing dwelling – OBJECT – Granted with conditions</w:t>
      </w:r>
    </w:p>
    <w:p w14:paraId="2D5687C5"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Application No: 08/02429/FUL</w:t>
      </w:r>
      <w:r>
        <w:rPr>
          <w:rFonts w:ascii="Open Sans" w:hAnsi="Open Sans" w:cs="Open Sans"/>
          <w:color w:val="666666"/>
          <w:sz w:val="20"/>
          <w:szCs w:val="20"/>
        </w:rPr>
        <w:br/>
      </w:r>
      <w:proofErr w:type="spellStart"/>
      <w:r>
        <w:rPr>
          <w:rFonts w:ascii="Open Sans" w:hAnsi="Open Sans" w:cs="Open Sans"/>
          <w:color w:val="666666"/>
          <w:sz w:val="20"/>
          <w:szCs w:val="20"/>
        </w:rPr>
        <w:t>Mr</w:t>
      </w:r>
      <w:proofErr w:type="spellEnd"/>
      <w:r>
        <w:rPr>
          <w:rFonts w:ascii="Open Sans" w:hAnsi="Open Sans" w:cs="Open Sans"/>
          <w:color w:val="666666"/>
          <w:sz w:val="20"/>
          <w:szCs w:val="20"/>
        </w:rPr>
        <w:t xml:space="preserve"> B White</w:t>
      </w:r>
      <w:r>
        <w:rPr>
          <w:rFonts w:ascii="Open Sans" w:hAnsi="Open Sans" w:cs="Open Sans"/>
          <w:color w:val="666666"/>
          <w:sz w:val="20"/>
          <w:szCs w:val="20"/>
        </w:rPr>
        <w:br/>
        <w:t xml:space="preserve">Fish Inn,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w:t>
      </w:r>
      <w:r>
        <w:rPr>
          <w:rFonts w:ascii="Open Sans" w:hAnsi="Open Sans" w:cs="Open Sans"/>
          <w:color w:val="666666"/>
          <w:sz w:val="20"/>
          <w:szCs w:val="20"/>
        </w:rPr>
        <w:br/>
        <w:t>Erection of external staircase – OBJECT</w:t>
      </w:r>
    </w:p>
    <w:p w14:paraId="6BA353C6"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Amendment to include 2m high timber screen along both northern and eastern sides of platform.</w:t>
      </w:r>
      <w:r>
        <w:rPr>
          <w:rFonts w:ascii="Open Sans" w:hAnsi="Open Sans" w:cs="Open Sans"/>
          <w:color w:val="666666"/>
          <w:sz w:val="20"/>
          <w:szCs w:val="20"/>
        </w:rPr>
        <w:br/>
        <w:t xml:space="preserve">Granted with </w:t>
      </w:r>
      <w:proofErr w:type="gramStart"/>
      <w:r>
        <w:rPr>
          <w:rFonts w:ascii="Open Sans" w:hAnsi="Open Sans" w:cs="Open Sans"/>
          <w:color w:val="666666"/>
          <w:sz w:val="20"/>
          <w:szCs w:val="20"/>
        </w:rPr>
        <w:t>conditions</w:t>
      </w:r>
      <w:proofErr w:type="gramEnd"/>
    </w:p>
    <w:p w14:paraId="73D1D082"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Application No: 08/02446/FUL</w:t>
      </w:r>
      <w:r>
        <w:rPr>
          <w:rFonts w:ascii="Open Sans" w:hAnsi="Open Sans" w:cs="Open Sans"/>
          <w:color w:val="666666"/>
          <w:sz w:val="20"/>
          <w:szCs w:val="20"/>
        </w:rPr>
        <w:br/>
      </w:r>
      <w:proofErr w:type="spellStart"/>
      <w:r>
        <w:rPr>
          <w:rFonts w:ascii="Open Sans" w:hAnsi="Open Sans" w:cs="Open Sans"/>
          <w:color w:val="666666"/>
          <w:sz w:val="20"/>
          <w:szCs w:val="20"/>
        </w:rPr>
        <w:t>Mr</w:t>
      </w:r>
      <w:proofErr w:type="spellEnd"/>
      <w:r>
        <w:rPr>
          <w:rFonts w:ascii="Open Sans" w:hAnsi="Open Sans" w:cs="Open Sans"/>
          <w:color w:val="666666"/>
          <w:sz w:val="20"/>
          <w:szCs w:val="20"/>
        </w:rPr>
        <w:t xml:space="preserve"> B White</w:t>
      </w:r>
      <w:r>
        <w:rPr>
          <w:rFonts w:ascii="Open Sans" w:hAnsi="Open Sans" w:cs="Open Sans"/>
          <w:color w:val="666666"/>
          <w:sz w:val="20"/>
          <w:szCs w:val="20"/>
        </w:rPr>
        <w:br/>
        <w:t xml:space="preserve">Fish Inn,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w:t>
      </w:r>
      <w:r>
        <w:rPr>
          <w:rFonts w:ascii="Open Sans" w:hAnsi="Open Sans" w:cs="Open Sans"/>
          <w:color w:val="666666"/>
          <w:sz w:val="20"/>
          <w:szCs w:val="20"/>
        </w:rPr>
        <w:br/>
        <w:t>Change of use for stationing of an outside kitchen – OBJECT – After committee hearing: Granted with conditions.</w:t>
      </w:r>
    </w:p>
    <w:p w14:paraId="5338F58D"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Application No: 08/02991/FUL</w:t>
      </w:r>
      <w:r>
        <w:rPr>
          <w:rFonts w:ascii="Open Sans" w:hAnsi="Open Sans" w:cs="Open Sans"/>
          <w:color w:val="666666"/>
          <w:sz w:val="20"/>
          <w:szCs w:val="20"/>
        </w:rPr>
        <w:br/>
      </w:r>
      <w:proofErr w:type="spellStart"/>
      <w:r>
        <w:rPr>
          <w:rFonts w:ascii="Open Sans" w:hAnsi="Open Sans" w:cs="Open Sans"/>
          <w:color w:val="666666"/>
          <w:sz w:val="20"/>
          <w:szCs w:val="20"/>
        </w:rPr>
        <w:t>Mr</w:t>
      </w:r>
      <w:proofErr w:type="spellEnd"/>
      <w:r>
        <w:rPr>
          <w:rFonts w:ascii="Open Sans" w:hAnsi="Open Sans" w:cs="Open Sans"/>
          <w:color w:val="666666"/>
          <w:sz w:val="20"/>
          <w:szCs w:val="20"/>
        </w:rPr>
        <w:t xml:space="preserve"> R Owens</w:t>
      </w:r>
      <w:r>
        <w:rPr>
          <w:rFonts w:ascii="Open Sans" w:hAnsi="Open Sans" w:cs="Open Sans"/>
          <w:color w:val="666666"/>
          <w:sz w:val="20"/>
          <w:szCs w:val="20"/>
        </w:rPr>
        <w:br/>
        <w:t xml:space="preserve">Hillside,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w:t>
      </w:r>
      <w:r>
        <w:rPr>
          <w:rFonts w:ascii="Open Sans" w:hAnsi="Open Sans" w:cs="Open Sans"/>
          <w:color w:val="666666"/>
          <w:sz w:val="20"/>
          <w:szCs w:val="20"/>
        </w:rPr>
        <w:br/>
        <w:t xml:space="preserve">Two </w:t>
      </w:r>
      <w:proofErr w:type="spellStart"/>
      <w:r>
        <w:rPr>
          <w:rFonts w:ascii="Open Sans" w:hAnsi="Open Sans" w:cs="Open Sans"/>
          <w:color w:val="666666"/>
          <w:sz w:val="20"/>
          <w:szCs w:val="20"/>
        </w:rPr>
        <w:t>storey</w:t>
      </w:r>
      <w:proofErr w:type="spellEnd"/>
      <w:r>
        <w:rPr>
          <w:rFonts w:ascii="Open Sans" w:hAnsi="Open Sans" w:cs="Open Sans"/>
          <w:color w:val="666666"/>
          <w:sz w:val="20"/>
          <w:szCs w:val="20"/>
        </w:rPr>
        <w:t xml:space="preserve"> extension to side – SUPPORT – Granted with conditions.</w:t>
      </w:r>
    </w:p>
    <w:p w14:paraId="4B30F278"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Finance</w:t>
      </w:r>
    </w:p>
    <w:p w14:paraId="2FD2D40A"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For the year 2007-08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xml:space="preserve"> received an unqualified audit return from the external auditor.</w:t>
      </w:r>
    </w:p>
    <w:p w14:paraId="461D536E"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Karen Parnell is the Responsible Financial Officer to the Council.</w:t>
      </w:r>
    </w:p>
    <w:p w14:paraId="6E168DF5"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precept was set in November 2008 at ï¿½ 5000.</w:t>
      </w:r>
    </w:p>
    <w:p w14:paraId="7250D887"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The budget has been set for 2009 – </w:t>
      </w:r>
      <w:proofErr w:type="gramStart"/>
      <w:r>
        <w:rPr>
          <w:rFonts w:ascii="Open Sans" w:hAnsi="Open Sans" w:cs="Open Sans"/>
          <w:color w:val="666666"/>
          <w:sz w:val="20"/>
          <w:szCs w:val="20"/>
        </w:rPr>
        <w:t>2010</w:t>
      </w:r>
      <w:proofErr w:type="gramEnd"/>
    </w:p>
    <w:p w14:paraId="228F9BDF"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reviewed its Financial Regulations, Risk Assessment and Fixed Asset Register at the January 2009 meeting.</w:t>
      </w:r>
    </w:p>
    <w:p w14:paraId="7A5B71FB"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Statement of Accounts</w:t>
      </w:r>
    </w:p>
    <w:p w14:paraId="21309E53"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31 March 2007 31 March 2008 31 March 2009</w:t>
      </w:r>
      <w:r>
        <w:rPr>
          <w:rFonts w:ascii="Open Sans" w:hAnsi="Open Sans" w:cs="Open Sans"/>
          <w:color w:val="666666"/>
          <w:sz w:val="20"/>
          <w:szCs w:val="20"/>
        </w:rPr>
        <w:br/>
        <w:t>Balances brought forward 4175 10863 7659</w:t>
      </w:r>
      <w:r>
        <w:rPr>
          <w:rFonts w:ascii="Open Sans" w:hAnsi="Open Sans" w:cs="Open Sans"/>
          <w:color w:val="666666"/>
          <w:sz w:val="20"/>
          <w:szCs w:val="20"/>
        </w:rPr>
        <w:br/>
        <w:t>Annual precept 4500 500 5000</w:t>
      </w:r>
      <w:r>
        <w:rPr>
          <w:rFonts w:ascii="Open Sans" w:hAnsi="Open Sans" w:cs="Open Sans"/>
          <w:color w:val="666666"/>
          <w:sz w:val="20"/>
          <w:szCs w:val="20"/>
        </w:rPr>
        <w:br/>
        <w:t>Total other receipts 5207 907 3916</w:t>
      </w:r>
      <w:r>
        <w:rPr>
          <w:rFonts w:ascii="Open Sans" w:hAnsi="Open Sans" w:cs="Open Sans"/>
          <w:color w:val="666666"/>
          <w:sz w:val="20"/>
          <w:szCs w:val="20"/>
        </w:rPr>
        <w:br/>
        <w:t>Staff costs 1439 1995 2034</w:t>
      </w:r>
      <w:r>
        <w:rPr>
          <w:rFonts w:ascii="Open Sans" w:hAnsi="Open Sans" w:cs="Open Sans"/>
          <w:color w:val="666666"/>
          <w:sz w:val="20"/>
          <w:szCs w:val="20"/>
        </w:rPr>
        <w:br/>
        <w:t xml:space="preserve">Loan interest / Capital repayment NIL </w:t>
      </w:r>
      <w:proofErr w:type="spellStart"/>
      <w:r>
        <w:rPr>
          <w:rFonts w:ascii="Open Sans" w:hAnsi="Open Sans" w:cs="Open Sans"/>
          <w:color w:val="666666"/>
          <w:sz w:val="20"/>
          <w:szCs w:val="20"/>
        </w:rPr>
        <w:t>NIL</w:t>
      </w:r>
      <w:proofErr w:type="spellEnd"/>
      <w:r>
        <w:rPr>
          <w:rFonts w:ascii="Open Sans" w:hAnsi="Open Sans" w:cs="Open Sans"/>
          <w:color w:val="666666"/>
          <w:sz w:val="20"/>
          <w:szCs w:val="20"/>
        </w:rPr>
        <w:t xml:space="preserve"> </w:t>
      </w:r>
      <w:proofErr w:type="spellStart"/>
      <w:r>
        <w:rPr>
          <w:rFonts w:ascii="Open Sans" w:hAnsi="Open Sans" w:cs="Open Sans"/>
          <w:color w:val="666666"/>
          <w:sz w:val="20"/>
          <w:szCs w:val="20"/>
        </w:rPr>
        <w:t>NIL</w:t>
      </w:r>
      <w:proofErr w:type="spellEnd"/>
      <w:r>
        <w:rPr>
          <w:rFonts w:ascii="Open Sans" w:hAnsi="Open Sans" w:cs="Open Sans"/>
          <w:color w:val="666666"/>
          <w:sz w:val="20"/>
          <w:szCs w:val="20"/>
        </w:rPr>
        <w:br/>
        <w:t>Total other payments 1580 7116 6708</w:t>
      </w:r>
      <w:r>
        <w:rPr>
          <w:rFonts w:ascii="Open Sans" w:hAnsi="Open Sans" w:cs="Open Sans"/>
          <w:color w:val="666666"/>
          <w:sz w:val="20"/>
          <w:szCs w:val="20"/>
        </w:rPr>
        <w:br/>
        <w:t>Balances brought forwards 10863 7659 7833</w:t>
      </w:r>
      <w:r>
        <w:rPr>
          <w:rFonts w:ascii="Open Sans" w:hAnsi="Open Sans" w:cs="Open Sans"/>
          <w:color w:val="666666"/>
          <w:sz w:val="20"/>
          <w:szCs w:val="20"/>
        </w:rPr>
        <w:br/>
        <w:t>Total cash and investments 10863 7659 7833</w:t>
      </w:r>
      <w:r>
        <w:rPr>
          <w:rFonts w:ascii="Open Sans" w:hAnsi="Open Sans" w:cs="Open Sans"/>
          <w:color w:val="666666"/>
          <w:sz w:val="20"/>
          <w:szCs w:val="20"/>
        </w:rPr>
        <w:br/>
        <w:t xml:space="preserve">Total fixed assets and </w:t>
      </w:r>
      <w:proofErr w:type="gramStart"/>
      <w:r>
        <w:rPr>
          <w:rFonts w:ascii="Open Sans" w:hAnsi="Open Sans" w:cs="Open Sans"/>
          <w:color w:val="666666"/>
          <w:sz w:val="20"/>
          <w:szCs w:val="20"/>
        </w:rPr>
        <w:t>long term</w:t>
      </w:r>
      <w:proofErr w:type="gramEnd"/>
      <w:r>
        <w:rPr>
          <w:rFonts w:ascii="Open Sans" w:hAnsi="Open Sans" w:cs="Open Sans"/>
          <w:color w:val="666666"/>
          <w:sz w:val="20"/>
          <w:szCs w:val="20"/>
        </w:rPr>
        <w:t xml:space="preserve"> assets 1120 2920 2920</w:t>
      </w:r>
      <w:r>
        <w:rPr>
          <w:rFonts w:ascii="Open Sans" w:hAnsi="Open Sans" w:cs="Open Sans"/>
          <w:color w:val="666666"/>
          <w:sz w:val="20"/>
          <w:szCs w:val="20"/>
        </w:rPr>
        <w:br/>
        <w:t xml:space="preserve">Total borrowings NIL </w:t>
      </w:r>
      <w:proofErr w:type="spellStart"/>
      <w:r>
        <w:rPr>
          <w:rFonts w:ascii="Open Sans" w:hAnsi="Open Sans" w:cs="Open Sans"/>
          <w:color w:val="666666"/>
          <w:sz w:val="20"/>
          <w:szCs w:val="20"/>
        </w:rPr>
        <w:t>NIL</w:t>
      </w:r>
      <w:proofErr w:type="spellEnd"/>
      <w:r>
        <w:rPr>
          <w:rFonts w:ascii="Open Sans" w:hAnsi="Open Sans" w:cs="Open Sans"/>
          <w:color w:val="666666"/>
          <w:sz w:val="20"/>
          <w:szCs w:val="20"/>
        </w:rPr>
        <w:t xml:space="preserve"> </w:t>
      </w:r>
      <w:proofErr w:type="spellStart"/>
      <w:r>
        <w:rPr>
          <w:rFonts w:ascii="Open Sans" w:hAnsi="Open Sans" w:cs="Open Sans"/>
          <w:color w:val="666666"/>
          <w:sz w:val="20"/>
          <w:szCs w:val="20"/>
        </w:rPr>
        <w:t>NIL</w:t>
      </w:r>
      <w:proofErr w:type="spellEnd"/>
    </w:p>
    <w:p w14:paraId="61369E9B"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lastRenderedPageBreak/>
        <w:t>Communication with Parishioners</w:t>
      </w:r>
    </w:p>
    <w:p w14:paraId="076F92F4"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It is very important that the Parish Council communicates well with the Parish. Over the last year the Parish Council has done this in the following ways:</w:t>
      </w:r>
    </w:p>
    <w:p w14:paraId="5E654AAB"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Public participation in meetings.</w:t>
      </w:r>
    </w:p>
    <w:p w14:paraId="6EEE6C84"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Regularly updated information on the notice board and Website, including agendas for meetings.</w:t>
      </w:r>
    </w:p>
    <w:p w14:paraId="4BC60175"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Newsletters published at least four times a year.</w:t>
      </w:r>
    </w:p>
    <w:p w14:paraId="0632C8F0"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The Clerk’s postal address, e mail address and telephone number are </w:t>
      </w:r>
      <w:proofErr w:type="spellStart"/>
      <w:r>
        <w:rPr>
          <w:rFonts w:ascii="Open Sans" w:hAnsi="Open Sans" w:cs="Open Sans"/>
          <w:color w:val="666666"/>
          <w:sz w:val="20"/>
          <w:szCs w:val="20"/>
        </w:rPr>
        <w:t>publicised</w:t>
      </w:r>
      <w:proofErr w:type="spellEnd"/>
      <w:r>
        <w:rPr>
          <w:rFonts w:ascii="Open Sans" w:hAnsi="Open Sans" w:cs="Open Sans"/>
          <w:color w:val="666666"/>
          <w:sz w:val="20"/>
          <w:szCs w:val="20"/>
        </w:rPr>
        <w:t xml:space="preserve"> on the noticeboard and on newsletters, as are the </w:t>
      </w:r>
      <w:proofErr w:type="spellStart"/>
      <w:proofErr w:type="gramStart"/>
      <w:r>
        <w:rPr>
          <w:rFonts w:ascii="Open Sans" w:hAnsi="Open Sans" w:cs="Open Sans"/>
          <w:color w:val="666666"/>
          <w:sz w:val="20"/>
          <w:szCs w:val="20"/>
        </w:rPr>
        <w:t>Councillor?s</w:t>
      </w:r>
      <w:proofErr w:type="spellEnd"/>
      <w:r>
        <w:rPr>
          <w:rFonts w:ascii="Open Sans" w:hAnsi="Open Sans" w:cs="Open Sans"/>
          <w:color w:val="666666"/>
          <w:sz w:val="20"/>
          <w:szCs w:val="20"/>
        </w:rPr>
        <w:t>.</w:t>
      </w:r>
      <w:proofErr w:type="gramEnd"/>
    </w:p>
    <w:p w14:paraId="65535416"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proofErr w:type="spellStart"/>
      <w:r>
        <w:rPr>
          <w:rFonts w:ascii="Open Sans" w:hAnsi="Open Sans" w:cs="Open Sans"/>
          <w:color w:val="666666"/>
          <w:sz w:val="20"/>
          <w:szCs w:val="20"/>
        </w:rPr>
        <w:t>Councillors</w:t>
      </w:r>
      <w:proofErr w:type="spellEnd"/>
      <w:r>
        <w:rPr>
          <w:rFonts w:ascii="Open Sans" w:hAnsi="Open Sans" w:cs="Open Sans"/>
          <w:color w:val="666666"/>
          <w:sz w:val="20"/>
          <w:szCs w:val="20"/>
        </w:rPr>
        <w:t xml:space="preserve"> Details: Telephone: E Mail:</w:t>
      </w:r>
      <w:r>
        <w:rPr>
          <w:rFonts w:ascii="Open Sans" w:hAnsi="Open Sans" w:cs="Open Sans"/>
          <w:color w:val="666666"/>
          <w:sz w:val="20"/>
          <w:szCs w:val="20"/>
        </w:rPr>
        <w:br/>
        <w:t>Cllr Colin Hales 01789 772343 Colin.hales@dsl.pipex.com</w:t>
      </w:r>
      <w:r>
        <w:rPr>
          <w:rFonts w:ascii="Open Sans" w:hAnsi="Open Sans" w:cs="Open Sans"/>
          <w:color w:val="666666"/>
          <w:sz w:val="20"/>
          <w:szCs w:val="20"/>
        </w:rPr>
        <w:br/>
        <w:t>Cllr Jack Fryer jack@jackfryer.com</w:t>
      </w:r>
      <w:r>
        <w:rPr>
          <w:rFonts w:ascii="Open Sans" w:hAnsi="Open Sans" w:cs="Open Sans"/>
          <w:color w:val="666666"/>
          <w:sz w:val="20"/>
          <w:szCs w:val="20"/>
        </w:rPr>
        <w:br/>
        <w:t>Cllr Angela Ballard 01789 490254 saballard@yahoo.com</w:t>
      </w:r>
      <w:r>
        <w:rPr>
          <w:rFonts w:ascii="Open Sans" w:hAnsi="Open Sans" w:cs="Open Sans"/>
          <w:color w:val="666666"/>
          <w:sz w:val="20"/>
          <w:szCs w:val="20"/>
        </w:rPr>
        <w:br/>
        <w:t>Cllr Peter Terry 01789 778398 riverbank.cottage@virgin.net</w:t>
      </w:r>
      <w:r>
        <w:rPr>
          <w:rFonts w:ascii="Open Sans" w:hAnsi="Open Sans" w:cs="Open Sans"/>
          <w:color w:val="666666"/>
          <w:sz w:val="20"/>
          <w:szCs w:val="20"/>
        </w:rPr>
        <w:br/>
        <w:t>Cllr Jon Haworth 01789 772732 jonathanhaworth@btconnect.com</w:t>
      </w:r>
      <w:r>
        <w:rPr>
          <w:rFonts w:ascii="Open Sans" w:hAnsi="Open Sans" w:cs="Open Sans"/>
          <w:color w:val="666666"/>
          <w:sz w:val="20"/>
          <w:szCs w:val="20"/>
        </w:rPr>
        <w:br/>
        <w:t>Clerks Details:</w:t>
      </w:r>
      <w:r>
        <w:rPr>
          <w:rFonts w:ascii="Open Sans" w:hAnsi="Open Sans" w:cs="Open Sans"/>
          <w:color w:val="666666"/>
          <w:sz w:val="20"/>
          <w:szCs w:val="20"/>
        </w:rPr>
        <w:br/>
        <w:t>Karen Parnell 01789 292968 Karen.parnell@homecall.co.uk</w:t>
      </w:r>
    </w:p>
    <w:p w14:paraId="48CDB2F9"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Your Council and Clerk are here to help. Do not hesitate to contact us.</w:t>
      </w:r>
    </w:p>
    <w:p w14:paraId="1657D247"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Signed:</w:t>
      </w:r>
    </w:p>
    <w:p w14:paraId="422A9CC6"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Jack Fryer</w:t>
      </w:r>
    </w:p>
    <w:p w14:paraId="77CD2D7F"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Chairman – </w:t>
      </w:r>
      <w:proofErr w:type="spellStart"/>
      <w:r>
        <w:rPr>
          <w:rFonts w:ascii="Open Sans" w:hAnsi="Open Sans" w:cs="Open Sans"/>
          <w:color w:val="666666"/>
          <w:sz w:val="20"/>
          <w:szCs w:val="20"/>
        </w:rPr>
        <w:t>Wixford</w:t>
      </w:r>
      <w:proofErr w:type="spellEnd"/>
      <w:r>
        <w:rPr>
          <w:rFonts w:ascii="Open Sans" w:hAnsi="Open Sans" w:cs="Open Sans"/>
          <w:color w:val="666666"/>
          <w:sz w:val="20"/>
          <w:szCs w:val="20"/>
        </w:rPr>
        <w:t xml:space="preserve"> Parish Council</w:t>
      </w:r>
    </w:p>
    <w:p w14:paraId="15574B9D" w14:textId="77777777" w:rsidR="004C75F3" w:rsidRDefault="004C75F3" w:rsidP="004C75F3">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24th </w:t>
      </w:r>
      <w:proofErr w:type="gramStart"/>
      <w:r>
        <w:rPr>
          <w:rFonts w:ascii="Open Sans" w:hAnsi="Open Sans" w:cs="Open Sans"/>
          <w:color w:val="666666"/>
          <w:sz w:val="20"/>
          <w:szCs w:val="20"/>
        </w:rPr>
        <w:t>March,</w:t>
      </w:r>
      <w:proofErr w:type="gramEnd"/>
      <w:r>
        <w:rPr>
          <w:rFonts w:ascii="Open Sans" w:hAnsi="Open Sans" w:cs="Open Sans"/>
          <w:color w:val="666666"/>
          <w:sz w:val="20"/>
          <w:szCs w:val="20"/>
        </w:rPr>
        <w:t xml:space="preserve"> 2009</w:t>
      </w:r>
    </w:p>
    <w:p w14:paraId="036B6101" w14:textId="77777777" w:rsidR="00874EF8" w:rsidRPr="004C75F3" w:rsidRDefault="00874EF8" w:rsidP="004C75F3"/>
    <w:sectPr w:rsidR="00874EF8" w:rsidRPr="004C7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39"/>
    <w:rsid w:val="000E7104"/>
    <w:rsid w:val="002F6D46"/>
    <w:rsid w:val="00386166"/>
    <w:rsid w:val="004C75F3"/>
    <w:rsid w:val="006A0AA0"/>
    <w:rsid w:val="007141D7"/>
    <w:rsid w:val="00874EF8"/>
    <w:rsid w:val="00BD3A39"/>
    <w:rsid w:val="00BD651E"/>
    <w:rsid w:val="00D2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759E"/>
  <w15:chartTrackingRefBased/>
  <w15:docId w15:val="{A2250F43-EA8F-45AE-87A8-46892BAE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65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D65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651E"/>
    <w:rPr>
      <w:color w:val="0000FF"/>
      <w:u w:val="single"/>
    </w:rPr>
  </w:style>
  <w:style w:type="character" w:styleId="Strong">
    <w:name w:val="Strong"/>
    <w:basedOn w:val="DefaultParagraphFont"/>
    <w:uiPriority w:val="22"/>
    <w:qFormat/>
    <w:rsid w:val="00386166"/>
    <w:rPr>
      <w:b/>
      <w:bCs/>
    </w:rPr>
  </w:style>
  <w:style w:type="character" w:styleId="Emphasis">
    <w:name w:val="Emphasis"/>
    <w:basedOn w:val="DefaultParagraphFont"/>
    <w:uiPriority w:val="20"/>
    <w:qFormat/>
    <w:rsid w:val="003861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47579">
      <w:bodyDiv w:val="1"/>
      <w:marLeft w:val="0"/>
      <w:marRight w:val="0"/>
      <w:marTop w:val="0"/>
      <w:marBottom w:val="0"/>
      <w:divBdr>
        <w:top w:val="none" w:sz="0" w:space="0" w:color="auto"/>
        <w:left w:val="none" w:sz="0" w:space="0" w:color="auto"/>
        <w:bottom w:val="none" w:sz="0" w:space="0" w:color="auto"/>
        <w:right w:val="none" w:sz="0" w:space="0" w:color="auto"/>
      </w:divBdr>
      <w:divsChild>
        <w:div w:id="1837452158">
          <w:marLeft w:val="0"/>
          <w:marRight w:val="0"/>
          <w:marTop w:val="0"/>
          <w:marBottom w:val="0"/>
          <w:divBdr>
            <w:top w:val="none" w:sz="0" w:space="0" w:color="auto"/>
            <w:left w:val="none" w:sz="0" w:space="0" w:color="auto"/>
            <w:bottom w:val="none" w:sz="0" w:space="0" w:color="auto"/>
            <w:right w:val="none" w:sz="0" w:space="0" w:color="auto"/>
          </w:divBdr>
        </w:div>
        <w:div w:id="1243102900">
          <w:marLeft w:val="0"/>
          <w:marRight w:val="0"/>
          <w:marTop w:val="0"/>
          <w:marBottom w:val="0"/>
          <w:divBdr>
            <w:top w:val="none" w:sz="0" w:space="0" w:color="auto"/>
            <w:left w:val="none" w:sz="0" w:space="0" w:color="auto"/>
            <w:bottom w:val="none" w:sz="0" w:space="0" w:color="auto"/>
            <w:right w:val="none" w:sz="0" w:space="0" w:color="auto"/>
          </w:divBdr>
        </w:div>
      </w:divsChild>
    </w:div>
    <w:div w:id="628051396">
      <w:bodyDiv w:val="1"/>
      <w:marLeft w:val="0"/>
      <w:marRight w:val="0"/>
      <w:marTop w:val="0"/>
      <w:marBottom w:val="0"/>
      <w:divBdr>
        <w:top w:val="none" w:sz="0" w:space="0" w:color="auto"/>
        <w:left w:val="none" w:sz="0" w:space="0" w:color="auto"/>
        <w:bottom w:val="none" w:sz="0" w:space="0" w:color="auto"/>
        <w:right w:val="none" w:sz="0" w:space="0" w:color="auto"/>
      </w:divBdr>
      <w:divsChild>
        <w:div w:id="635796142">
          <w:marLeft w:val="0"/>
          <w:marRight w:val="0"/>
          <w:marTop w:val="0"/>
          <w:marBottom w:val="0"/>
          <w:divBdr>
            <w:top w:val="none" w:sz="0" w:space="0" w:color="auto"/>
            <w:left w:val="none" w:sz="0" w:space="0" w:color="auto"/>
            <w:bottom w:val="none" w:sz="0" w:space="0" w:color="auto"/>
            <w:right w:val="none" w:sz="0" w:space="0" w:color="auto"/>
          </w:divBdr>
        </w:div>
        <w:div w:id="1854964">
          <w:marLeft w:val="0"/>
          <w:marRight w:val="0"/>
          <w:marTop w:val="0"/>
          <w:marBottom w:val="0"/>
          <w:divBdr>
            <w:top w:val="none" w:sz="0" w:space="0" w:color="auto"/>
            <w:left w:val="none" w:sz="0" w:space="0" w:color="auto"/>
            <w:bottom w:val="none" w:sz="0" w:space="0" w:color="auto"/>
            <w:right w:val="none" w:sz="0" w:space="0" w:color="auto"/>
          </w:divBdr>
        </w:div>
      </w:divsChild>
    </w:div>
    <w:div w:id="748037746">
      <w:bodyDiv w:val="1"/>
      <w:marLeft w:val="0"/>
      <w:marRight w:val="0"/>
      <w:marTop w:val="0"/>
      <w:marBottom w:val="0"/>
      <w:divBdr>
        <w:top w:val="none" w:sz="0" w:space="0" w:color="auto"/>
        <w:left w:val="none" w:sz="0" w:space="0" w:color="auto"/>
        <w:bottom w:val="none" w:sz="0" w:space="0" w:color="auto"/>
        <w:right w:val="none" w:sz="0" w:space="0" w:color="auto"/>
      </w:divBdr>
      <w:divsChild>
        <w:div w:id="850528883">
          <w:marLeft w:val="0"/>
          <w:marRight w:val="0"/>
          <w:marTop w:val="0"/>
          <w:marBottom w:val="0"/>
          <w:divBdr>
            <w:top w:val="none" w:sz="0" w:space="0" w:color="auto"/>
            <w:left w:val="none" w:sz="0" w:space="0" w:color="auto"/>
            <w:bottom w:val="none" w:sz="0" w:space="0" w:color="auto"/>
            <w:right w:val="none" w:sz="0" w:space="0" w:color="auto"/>
          </w:divBdr>
        </w:div>
        <w:div w:id="1633438059">
          <w:marLeft w:val="0"/>
          <w:marRight w:val="0"/>
          <w:marTop w:val="0"/>
          <w:marBottom w:val="0"/>
          <w:divBdr>
            <w:top w:val="none" w:sz="0" w:space="0" w:color="auto"/>
            <w:left w:val="none" w:sz="0" w:space="0" w:color="auto"/>
            <w:bottom w:val="none" w:sz="0" w:space="0" w:color="auto"/>
            <w:right w:val="none" w:sz="0" w:space="0" w:color="auto"/>
          </w:divBdr>
        </w:div>
      </w:divsChild>
    </w:div>
    <w:div w:id="882712286">
      <w:bodyDiv w:val="1"/>
      <w:marLeft w:val="0"/>
      <w:marRight w:val="0"/>
      <w:marTop w:val="0"/>
      <w:marBottom w:val="0"/>
      <w:divBdr>
        <w:top w:val="none" w:sz="0" w:space="0" w:color="auto"/>
        <w:left w:val="none" w:sz="0" w:space="0" w:color="auto"/>
        <w:bottom w:val="none" w:sz="0" w:space="0" w:color="auto"/>
        <w:right w:val="none" w:sz="0" w:space="0" w:color="auto"/>
      </w:divBdr>
      <w:divsChild>
        <w:div w:id="1132555310">
          <w:marLeft w:val="0"/>
          <w:marRight w:val="0"/>
          <w:marTop w:val="0"/>
          <w:marBottom w:val="0"/>
          <w:divBdr>
            <w:top w:val="none" w:sz="0" w:space="0" w:color="auto"/>
            <w:left w:val="none" w:sz="0" w:space="0" w:color="auto"/>
            <w:bottom w:val="none" w:sz="0" w:space="0" w:color="auto"/>
            <w:right w:val="none" w:sz="0" w:space="0" w:color="auto"/>
          </w:divBdr>
        </w:div>
        <w:div w:id="1454399626">
          <w:marLeft w:val="0"/>
          <w:marRight w:val="0"/>
          <w:marTop w:val="0"/>
          <w:marBottom w:val="0"/>
          <w:divBdr>
            <w:top w:val="none" w:sz="0" w:space="0" w:color="auto"/>
            <w:left w:val="none" w:sz="0" w:space="0" w:color="auto"/>
            <w:bottom w:val="none" w:sz="0" w:space="0" w:color="auto"/>
            <w:right w:val="none" w:sz="0" w:space="0" w:color="auto"/>
          </w:divBdr>
        </w:div>
      </w:divsChild>
    </w:div>
    <w:div w:id="987200906">
      <w:bodyDiv w:val="1"/>
      <w:marLeft w:val="0"/>
      <w:marRight w:val="0"/>
      <w:marTop w:val="0"/>
      <w:marBottom w:val="0"/>
      <w:divBdr>
        <w:top w:val="none" w:sz="0" w:space="0" w:color="auto"/>
        <w:left w:val="none" w:sz="0" w:space="0" w:color="auto"/>
        <w:bottom w:val="none" w:sz="0" w:space="0" w:color="auto"/>
        <w:right w:val="none" w:sz="0" w:space="0" w:color="auto"/>
      </w:divBdr>
    </w:div>
    <w:div w:id="1110511414">
      <w:bodyDiv w:val="1"/>
      <w:marLeft w:val="0"/>
      <w:marRight w:val="0"/>
      <w:marTop w:val="0"/>
      <w:marBottom w:val="0"/>
      <w:divBdr>
        <w:top w:val="none" w:sz="0" w:space="0" w:color="auto"/>
        <w:left w:val="none" w:sz="0" w:space="0" w:color="auto"/>
        <w:bottom w:val="none" w:sz="0" w:space="0" w:color="auto"/>
        <w:right w:val="none" w:sz="0" w:space="0" w:color="auto"/>
      </w:divBdr>
      <w:divsChild>
        <w:div w:id="133179272">
          <w:marLeft w:val="0"/>
          <w:marRight w:val="0"/>
          <w:marTop w:val="0"/>
          <w:marBottom w:val="0"/>
          <w:divBdr>
            <w:top w:val="none" w:sz="0" w:space="0" w:color="auto"/>
            <w:left w:val="none" w:sz="0" w:space="0" w:color="auto"/>
            <w:bottom w:val="none" w:sz="0" w:space="0" w:color="auto"/>
            <w:right w:val="none" w:sz="0" w:space="0" w:color="auto"/>
          </w:divBdr>
        </w:div>
        <w:div w:id="479348963">
          <w:marLeft w:val="0"/>
          <w:marRight w:val="0"/>
          <w:marTop w:val="0"/>
          <w:marBottom w:val="0"/>
          <w:divBdr>
            <w:top w:val="none" w:sz="0" w:space="0" w:color="auto"/>
            <w:left w:val="none" w:sz="0" w:space="0" w:color="auto"/>
            <w:bottom w:val="none" w:sz="0" w:space="0" w:color="auto"/>
            <w:right w:val="none" w:sz="0" w:space="0" w:color="auto"/>
          </w:divBdr>
        </w:div>
      </w:divsChild>
    </w:div>
    <w:div w:id="1325351072">
      <w:bodyDiv w:val="1"/>
      <w:marLeft w:val="0"/>
      <w:marRight w:val="0"/>
      <w:marTop w:val="0"/>
      <w:marBottom w:val="0"/>
      <w:divBdr>
        <w:top w:val="none" w:sz="0" w:space="0" w:color="auto"/>
        <w:left w:val="none" w:sz="0" w:space="0" w:color="auto"/>
        <w:bottom w:val="none" w:sz="0" w:space="0" w:color="auto"/>
        <w:right w:val="none" w:sz="0" w:space="0" w:color="auto"/>
      </w:divBdr>
      <w:divsChild>
        <w:div w:id="1502815443">
          <w:marLeft w:val="0"/>
          <w:marRight w:val="0"/>
          <w:marTop w:val="0"/>
          <w:marBottom w:val="0"/>
          <w:divBdr>
            <w:top w:val="none" w:sz="0" w:space="0" w:color="auto"/>
            <w:left w:val="none" w:sz="0" w:space="0" w:color="auto"/>
            <w:bottom w:val="none" w:sz="0" w:space="0" w:color="auto"/>
            <w:right w:val="none" w:sz="0" w:space="0" w:color="auto"/>
          </w:divBdr>
        </w:div>
        <w:div w:id="2098941292">
          <w:marLeft w:val="0"/>
          <w:marRight w:val="0"/>
          <w:marTop w:val="0"/>
          <w:marBottom w:val="0"/>
          <w:divBdr>
            <w:top w:val="none" w:sz="0" w:space="0" w:color="auto"/>
            <w:left w:val="none" w:sz="0" w:space="0" w:color="auto"/>
            <w:bottom w:val="none" w:sz="0" w:space="0" w:color="auto"/>
            <w:right w:val="none" w:sz="0" w:space="0" w:color="auto"/>
          </w:divBdr>
        </w:div>
      </w:divsChild>
    </w:div>
    <w:div w:id="1772626930">
      <w:bodyDiv w:val="1"/>
      <w:marLeft w:val="0"/>
      <w:marRight w:val="0"/>
      <w:marTop w:val="0"/>
      <w:marBottom w:val="0"/>
      <w:divBdr>
        <w:top w:val="none" w:sz="0" w:space="0" w:color="auto"/>
        <w:left w:val="none" w:sz="0" w:space="0" w:color="auto"/>
        <w:bottom w:val="none" w:sz="0" w:space="0" w:color="auto"/>
        <w:right w:val="none" w:sz="0" w:space="0" w:color="auto"/>
      </w:divBdr>
      <w:divsChild>
        <w:div w:id="2074692675">
          <w:marLeft w:val="0"/>
          <w:marRight w:val="0"/>
          <w:marTop w:val="0"/>
          <w:marBottom w:val="0"/>
          <w:divBdr>
            <w:top w:val="none" w:sz="0" w:space="0" w:color="auto"/>
            <w:left w:val="none" w:sz="0" w:space="0" w:color="auto"/>
            <w:bottom w:val="none" w:sz="0" w:space="0" w:color="auto"/>
            <w:right w:val="none" w:sz="0" w:space="0" w:color="auto"/>
          </w:divBdr>
        </w:div>
        <w:div w:id="1262301854">
          <w:marLeft w:val="0"/>
          <w:marRight w:val="0"/>
          <w:marTop w:val="0"/>
          <w:marBottom w:val="0"/>
          <w:divBdr>
            <w:top w:val="none" w:sz="0" w:space="0" w:color="auto"/>
            <w:left w:val="none" w:sz="0" w:space="0" w:color="auto"/>
            <w:bottom w:val="none" w:sz="0" w:space="0" w:color="auto"/>
            <w:right w:val="none" w:sz="0" w:space="0" w:color="auto"/>
          </w:divBdr>
        </w:div>
      </w:divsChild>
    </w:div>
    <w:div w:id="1832521497">
      <w:bodyDiv w:val="1"/>
      <w:marLeft w:val="0"/>
      <w:marRight w:val="0"/>
      <w:marTop w:val="0"/>
      <w:marBottom w:val="0"/>
      <w:divBdr>
        <w:top w:val="none" w:sz="0" w:space="0" w:color="auto"/>
        <w:left w:val="none" w:sz="0" w:space="0" w:color="auto"/>
        <w:bottom w:val="none" w:sz="0" w:space="0" w:color="auto"/>
        <w:right w:val="none" w:sz="0" w:space="0" w:color="auto"/>
      </w:divBdr>
      <w:divsChild>
        <w:div w:id="367680403">
          <w:marLeft w:val="0"/>
          <w:marRight w:val="0"/>
          <w:marTop w:val="0"/>
          <w:marBottom w:val="0"/>
          <w:divBdr>
            <w:top w:val="none" w:sz="0" w:space="0" w:color="auto"/>
            <w:left w:val="none" w:sz="0" w:space="0" w:color="auto"/>
            <w:bottom w:val="none" w:sz="0" w:space="0" w:color="auto"/>
            <w:right w:val="none" w:sz="0" w:space="0" w:color="auto"/>
          </w:divBdr>
        </w:div>
        <w:div w:id="911352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Christdas</dc:creator>
  <cp:keywords/>
  <dc:description/>
  <cp:lastModifiedBy>Titus Christdas</cp:lastModifiedBy>
  <cp:revision>2</cp:revision>
  <dcterms:created xsi:type="dcterms:W3CDTF">2021-02-09T07:02:00Z</dcterms:created>
  <dcterms:modified xsi:type="dcterms:W3CDTF">2021-02-09T07:02:00Z</dcterms:modified>
</cp:coreProperties>
</file>